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2AC19" w14:textId="55C04274" w:rsidR="00AA39B0" w:rsidRPr="003F70EC" w:rsidRDefault="00AA39B0" w:rsidP="00AA39B0">
      <w:pPr>
        <w:jc w:val="center"/>
        <w:rPr>
          <w:sz w:val="20"/>
          <w:szCs w:val="20"/>
        </w:rPr>
      </w:pPr>
      <w:r w:rsidRPr="003F70EC">
        <w:rPr>
          <w:noProof/>
          <w:sz w:val="20"/>
          <w:szCs w:val="20"/>
        </w:rPr>
        <w:drawing>
          <wp:inline distT="0" distB="0" distL="0" distR="0" wp14:anchorId="46F6F7C6" wp14:editId="497ED0E8">
            <wp:extent cx="3009900" cy="838344"/>
            <wp:effectExtent l="0" t="0" r="0" b="0"/>
            <wp:docPr id="311801095" name="Picture 4"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01095" name="Picture 4" descr="A black and white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6971" cy="843099"/>
                    </a:xfrm>
                    <a:prstGeom prst="rect">
                      <a:avLst/>
                    </a:prstGeom>
                    <a:noFill/>
                    <a:ln>
                      <a:noFill/>
                    </a:ln>
                  </pic:spPr>
                </pic:pic>
              </a:graphicData>
            </a:graphic>
          </wp:inline>
        </w:drawing>
      </w:r>
    </w:p>
    <w:p w14:paraId="0477CADD" w14:textId="77777777" w:rsidR="003F70EC" w:rsidRPr="003F70EC" w:rsidRDefault="003F70EC" w:rsidP="00AA39B0">
      <w:pPr>
        <w:rPr>
          <w:b/>
          <w:bCs/>
          <w:sz w:val="20"/>
          <w:szCs w:val="20"/>
        </w:rPr>
      </w:pPr>
    </w:p>
    <w:p w14:paraId="43A9351F" w14:textId="254934B5" w:rsidR="005E39AA" w:rsidRPr="003F70EC" w:rsidRDefault="00AA39B0" w:rsidP="00AA39B0">
      <w:pPr>
        <w:rPr>
          <w:b/>
          <w:bCs/>
          <w:sz w:val="20"/>
          <w:szCs w:val="20"/>
        </w:rPr>
      </w:pPr>
      <w:r w:rsidRPr="003F70EC">
        <w:rPr>
          <w:b/>
          <w:bCs/>
          <w:sz w:val="20"/>
          <w:szCs w:val="20"/>
        </w:rPr>
        <w:t>Booking Instructions</w:t>
      </w:r>
    </w:p>
    <w:p w14:paraId="2FF53427" w14:textId="4DBA4DD8" w:rsidR="00AA39B0" w:rsidRPr="003F70EC" w:rsidRDefault="00AA39B0" w:rsidP="00AA39B0">
      <w:pPr>
        <w:rPr>
          <w:sz w:val="20"/>
          <w:szCs w:val="20"/>
        </w:rPr>
      </w:pPr>
      <w:r w:rsidRPr="003F70EC">
        <w:rPr>
          <w:sz w:val="20"/>
          <w:szCs w:val="20"/>
        </w:rPr>
        <w:t>To purchase memberships, book fishing swims and accommodation, please do the following steps:</w:t>
      </w:r>
    </w:p>
    <w:p w14:paraId="375FA514" w14:textId="06D638AE" w:rsidR="00AA39B0" w:rsidRPr="003F70EC" w:rsidRDefault="00AA39B0" w:rsidP="00AA39B0">
      <w:pPr>
        <w:rPr>
          <w:sz w:val="20"/>
          <w:szCs w:val="20"/>
        </w:rPr>
      </w:pPr>
      <w:r w:rsidRPr="003F70EC">
        <w:rPr>
          <w:sz w:val="20"/>
          <w:szCs w:val="20"/>
        </w:rPr>
        <w:t xml:space="preserve">Sign up for a FREE </w:t>
      </w:r>
      <w:proofErr w:type="spellStart"/>
      <w:r w:rsidRPr="003F70EC">
        <w:rPr>
          <w:sz w:val="20"/>
          <w:szCs w:val="20"/>
        </w:rPr>
        <w:t>swimbooker</w:t>
      </w:r>
      <w:proofErr w:type="spellEnd"/>
      <w:r w:rsidRPr="003F70EC">
        <w:rPr>
          <w:sz w:val="20"/>
          <w:szCs w:val="20"/>
        </w:rPr>
        <w:t xml:space="preserve"> account.</w:t>
      </w:r>
    </w:p>
    <w:p w14:paraId="08BAA5A3" w14:textId="20A7B0BB" w:rsidR="00AA39B0" w:rsidRPr="003F70EC" w:rsidRDefault="00AA39B0" w:rsidP="00AA39B0">
      <w:pPr>
        <w:rPr>
          <w:sz w:val="20"/>
          <w:szCs w:val="20"/>
        </w:rPr>
      </w:pPr>
      <w:r w:rsidRPr="003F70EC">
        <w:rPr>
          <w:sz w:val="20"/>
          <w:szCs w:val="20"/>
        </w:rPr>
        <w:t xml:space="preserve">Go to swimbooker.com </w:t>
      </w:r>
      <w:hyperlink r:id="rId8" w:history="1">
        <w:r w:rsidRPr="003F70EC">
          <w:rPr>
            <w:rStyle w:val="Hyperlink"/>
            <w:sz w:val="20"/>
            <w:szCs w:val="20"/>
          </w:rPr>
          <w:t xml:space="preserve">Book Fishing Lakes &amp; Day Tickets Near You | </w:t>
        </w:r>
        <w:proofErr w:type="spellStart"/>
        <w:r w:rsidRPr="003F70EC">
          <w:rPr>
            <w:rStyle w:val="Hyperlink"/>
            <w:sz w:val="20"/>
            <w:szCs w:val="20"/>
          </w:rPr>
          <w:t>swimbooker</w:t>
        </w:r>
        <w:proofErr w:type="spellEnd"/>
      </w:hyperlink>
    </w:p>
    <w:p w14:paraId="32C0D52B" w14:textId="3025996B" w:rsidR="00AA39B0" w:rsidRPr="003F70EC" w:rsidRDefault="00AA39B0" w:rsidP="00AA39B0">
      <w:pPr>
        <w:rPr>
          <w:sz w:val="20"/>
          <w:szCs w:val="20"/>
        </w:rPr>
      </w:pPr>
      <w:r w:rsidRPr="003F70EC">
        <w:rPr>
          <w:sz w:val="20"/>
          <w:szCs w:val="20"/>
        </w:rPr>
        <w:t xml:space="preserve">Create a free account – the green </w:t>
      </w:r>
      <w:proofErr w:type="gramStart"/>
      <w:r w:rsidRPr="003F70EC">
        <w:rPr>
          <w:sz w:val="20"/>
          <w:szCs w:val="20"/>
        </w:rPr>
        <w:t>button</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7"/>
        <w:gridCol w:w="2749"/>
      </w:tblGrid>
      <w:tr w:rsidR="003F70EC" w:rsidRPr="003F70EC" w14:paraId="42676C04" w14:textId="77777777" w:rsidTr="003F70EC">
        <w:tc>
          <w:tcPr>
            <w:tcW w:w="4508" w:type="dxa"/>
          </w:tcPr>
          <w:p w14:paraId="06784973" w14:textId="4D2537D3" w:rsidR="003F70EC" w:rsidRPr="003F70EC" w:rsidRDefault="003F70EC" w:rsidP="00AA39B0">
            <w:pPr>
              <w:rPr>
                <w:sz w:val="20"/>
                <w:szCs w:val="20"/>
              </w:rPr>
            </w:pPr>
            <w:r w:rsidRPr="003F70EC">
              <w:rPr>
                <w:noProof/>
                <w:sz w:val="20"/>
                <w:szCs w:val="20"/>
              </w:rPr>
              <w:drawing>
                <wp:inline distT="0" distB="0" distL="0" distR="0" wp14:anchorId="506F7963" wp14:editId="5F90BA3B">
                  <wp:extent cx="3929121" cy="1919288"/>
                  <wp:effectExtent l="0" t="0" r="0" b="5080"/>
                  <wp:docPr id="1430326614"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26614" name="Picture 1" descr="A screenshot of a website&#10;&#10;Description automatically generated"/>
                          <pic:cNvPicPr/>
                        </pic:nvPicPr>
                        <pic:blipFill>
                          <a:blip r:embed="rId9"/>
                          <a:stretch>
                            <a:fillRect/>
                          </a:stretch>
                        </pic:blipFill>
                        <pic:spPr>
                          <a:xfrm>
                            <a:off x="0" y="0"/>
                            <a:ext cx="3938568" cy="1923903"/>
                          </a:xfrm>
                          <a:prstGeom prst="rect">
                            <a:avLst/>
                          </a:prstGeom>
                        </pic:spPr>
                      </pic:pic>
                    </a:graphicData>
                  </a:graphic>
                </wp:inline>
              </w:drawing>
            </w:r>
          </w:p>
        </w:tc>
        <w:tc>
          <w:tcPr>
            <w:tcW w:w="4508" w:type="dxa"/>
          </w:tcPr>
          <w:p w14:paraId="4FA685CA" w14:textId="27DB725F" w:rsidR="003F70EC" w:rsidRPr="003F70EC" w:rsidRDefault="003F70EC" w:rsidP="00AA39B0">
            <w:pPr>
              <w:rPr>
                <w:sz w:val="20"/>
                <w:szCs w:val="20"/>
              </w:rPr>
            </w:pPr>
            <w:r w:rsidRPr="003F70EC">
              <w:rPr>
                <w:noProof/>
                <w:sz w:val="20"/>
                <w:szCs w:val="20"/>
              </w:rPr>
              <w:drawing>
                <wp:inline distT="0" distB="0" distL="0" distR="0" wp14:anchorId="28BF5C63" wp14:editId="0BD3D358">
                  <wp:extent cx="1641522" cy="1885950"/>
                  <wp:effectExtent l="0" t="0" r="0" b="0"/>
                  <wp:docPr id="2541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346" name=""/>
                          <pic:cNvPicPr/>
                        </pic:nvPicPr>
                        <pic:blipFill>
                          <a:blip r:embed="rId10"/>
                          <a:stretch>
                            <a:fillRect/>
                          </a:stretch>
                        </pic:blipFill>
                        <pic:spPr>
                          <a:xfrm>
                            <a:off x="0" y="0"/>
                            <a:ext cx="1651559" cy="1897482"/>
                          </a:xfrm>
                          <a:prstGeom prst="rect">
                            <a:avLst/>
                          </a:prstGeom>
                        </pic:spPr>
                      </pic:pic>
                    </a:graphicData>
                  </a:graphic>
                </wp:inline>
              </w:drawing>
            </w:r>
          </w:p>
        </w:tc>
      </w:tr>
    </w:tbl>
    <w:p w14:paraId="72B5496B" w14:textId="77777777" w:rsidR="003F70EC" w:rsidRPr="003F70EC" w:rsidRDefault="003F70EC" w:rsidP="00AA39B0">
      <w:pPr>
        <w:rPr>
          <w:sz w:val="20"/>
          <w:szCs w:val="20"/>
        </w:rPr>
      </w:pPr>
    </w:p>
    <w:p w14:paraId="4A04789F" w14:textId="122ABE04" w:rsidR="00AA39B0" w:rsidRDefault="003F70EC" w:rsidP="00AA39B0">
      <w:pPr>
        <w:rPr>
          <w:sz w:val="20"/>
          <w:szCs w:val="20"/>
        </w:rPr>
      </w:pPr>
      <w:r w:rsidRPr="003F70EC">
        <w:rPr>
          <w:sz w:val="20"/>
          <w:szCs w:val="20"/>
        </w:rPr>
        <w:t>You will receive an email to verify your account, once verified you will get a second email to confirm your subscription.</w:t>
      </w:r>
    </w:p>
    <w:p w14:paraId="7F90F196" w14:textId="77777777" w:rsidR="000F125F" w:rsidRPr="003F70EC" w:rsidRDefault="000F125F" w:rsidP="00AA39B0">
      <w:pPr>
        <w:rPr>
          <w:sz w:val="20"/>
          <w:szCs w:val="20"/>
        </w:rPr>
      </w:pPr>
    </w:p>
    <w:p w14:paraId="00219819" w14:textId="4840AA2B" w:rsidR="003F70EC" w:rsidRPr="003F70EC" w:rsidRDefault="003F70EC" w:rsidP="003F70EC">
      <w:pPr>
        <w:jc w:val="center"/>
        <w:rPr>
          <w:sz w:val="20"/>
          <w:szCs w:val="20"/>
        </w:rPr>
      </w:pPr>
      <w:r w:rsidRPr="003F70EC">
        <w:rPr>
          <w:noProof/>
          <w:sz w:val="20"/>
          <w:szCs w:val="20"/>
        </w:rPr>
        <w:drawing>
          <wp:inline distT="0" distB="0" distL="0" distR="0" wp14:anchorId="73CD1C71" wp14:editId="37170578">
            <wp:extent cx="4238940" cy="2333625"/>
            <wp:effectExtent l="0" t="0" r="9525" b="0"/>
            <wp:docPr id="62856635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66351" name="Picture 1" descr="A screenshot of a website&#10;&#10;Description automatically generated"/>
                    <pic:cNvPicPr/>
                  </pic:nvPicPr>
                  <pic:blipFill>
                    <a:blip r:embed="rId11"/>
                    <a:stretch>
                      <a:fillRect/>
                    </a:stretch>
                  </pic:blipFill>
                  <pic:spPr>
                    <a:xfrm>
                      <a:off x="0" y="0"/>
                      <a:ext cx="4249826" cy="2339618"/>
                    </a:xfrm>
                    <a:prstGeom prst="rect">
                      <a:avLst/>
                    </a:prstGeom>
                  </pic:spPr>
                </pic:pic>
              </a:graphicData>
            </a:graphic>
          </wp:inline>
        </w:drawing>
      </w:r>
    </w:p>
    <w:p w14:paraId="5BCA63B5" w14:textId="77777777" w:rsidR="000F125F" w:rsidRDefault="003F70EC" w:rsidP="00AA39B0">
      <w:pPr>
        <w:rPr>
          <w:sz w:val="20"/>
          <w:szCs w:val="20"/>
        </w:rPr>
      </w:pPr>
      <w:r>
        <w:rPr>
          <w:sz w:val="20"/>
          <w:szCs w:val="20"/>
        </w:rPr>
        <w:br/>
      </w:r>
    </w:p>
    <w:p w14:paraId="703565AF" w14:textId="77777777" w:rsidR="000F125F" w:rsidRDefault="000F125F" w:rsidP="00AA39B0">
      <w:pPr>
        <w:rPr>
          <w:sz w:val="20"/>
          <w:szCs w:val="20"/>
        </w:rPr>
      </w:pPr>
    </w:p>
    <w:p w14:paraId="7D2923EE" w14:textId="410176BF" w:rsidR="00AA39B0" w:rsidRDefault="003F70EC" w:rsidP="00AA39B0">
      <w:pPr>
        <w:rPr>
          <w:sz w:val="20"/>
          <w:szCs w:val="20"/>
        </w:rPr>
      </w:pPr>
      <w:r w:rsidRPr="003F70EC">
        <w:rPr>
          <w:sz w:val="20"/>
          <w:szCs w:val="20"/>
        </w:rPr>
        <w:t xml:space="preserve">You can then search </w:t>
      </w:r>
      <w:proofErr w:type="spellStart"/>
      <w:r w:rsidRPr="003F70EC">
        <w:rPr>
          <w:sz w:val="20"/>
          <w:szCs w:val="20"/>
        </w:rPr>
        <w:t>Swimbooker</w:t>
      </w:r>
      <w:proofErr w:type="spellEnd"/>
      <w:r w:rsidRPr="003F70EC">
        <w:rPr>
          <w:sz w:val="20"/>
          <w:szCs w:val="20"/>
        </w:rPr>
        <w:t xml:space="preserve"> for Manor Fisheries, click on the profile and from there you can purchase your membership, </w:t>
      </w:r>
      <w:proofErr w:type="gramStart"/>
      <w:r w:rsidRPr="003F70EC">
        <w:rPr>
          <w:sz w:val="20"/>
          <w:szCs w:val="20"/>
        </w:rPr>
        <w:t>swims</w:t>
      </w:r>
      <w:proofErr w:type="gramEnd"/>
      <w:r w:rsidRPr="003F70EC">
        <w:rPr>
          <w:sz w:val="20"/>
          <w:szCs w:val="20"/>
        </w:rPr>
        <w:t xml:space="preserve"> and accommodation.  </w:t>
      </w:r>
      <w:r w:rsidRPr="003F70EC">
        <w:rPr>
          <w:sz w:val="20"/>
          <w:szCs w:val="20"/>
        </w:rPr>
        <w:br/>
        <w:t>Alternatively, this link will take you straight there</w:t>
      </w:r>
      <w:r w:rsidRPr="003F70EC">
        <w:rPr>
          <w:sz w:val="20"/>
          <w:szCs w:val="20"/>
        </w:rPr>
        <w:br/>
      </w:r>
      <w:hyperlink r:id="rId12" w:history="1">
        <w:r w:rsidRPr="003F70EC">
          <w:rPr>
            <w:rStyle w:val="Hyperlink"/>
            <w:sz w:val="20"/>
            <w:szCs w:val="20"/>
          </w:rPr>
          <w:t xml:space="preserve">Manor Fisheries Profile | Book Fishing &amp; Learn More About </w:t>
        </w:r>
        <w:proofErr w:type="gramStart"/>
        <w:r w:rsidRPr="003F70EC">
          <w:rPr>
            <w:rStyle w:val="Hyperlink"/>
            <w:sz w:val="20"/>
            <w:szCs w:val="20"/>
          </w:rPr>
          <w:t>The</w:t>
        </w:r>
        <w:proofErr w:type="gramEnd"/>
        <w:r w:rsidRPr="003F70EC">
          <w:rPr>
            <w:rStyle w:val="Hyperlink"/>
            <w:sz w:val="20"/>
            <w:szCs w:val="20"/>
          </w:rPr>
          <w:t xml:space="preserve"> Fishery (swimbooker.com)</w:t>
        </w:r>
      </w:hyperlink>
    </w:p>
    <w:p w14:paraId="63C121C0" w14:textId="31B5127E" w:rsidR="003F70EC" w:rsidRDefault="003F70EC" w:rsidP="00AA39B0">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430"/>
      </w:tblGrid>
      <w:tr w:rsidR="003F70EC" w14:paraId="3673E4F6" w14:textId="77777777" w:rsidTr="003F70EC">
        <w:tc>
          <w:tcPr>
            <w:tcW w:w="4508" w:type="dxa"/>
          </w:tcPr>
          <w:p w14:paraId="0DA16767" w14:textId="77777777" w:rsidR="00455DE0" w:rsidRDefault="003F70EC" w:rsidP="00AA39B0">
            <w:pPr>
              <w:rPr>
                <w:sz w:val="20"/>
                <w:szCs w:val="20"/>
              </w:rPr>
            </w:pPr>
            <w:r>
              <w:rPr>
                <w:noProof/>
                <w:sz w:val="20"/>
                <w:szCs w:val="20"/>
              </w:rPr>
              <w:lastRenderedPageBreak/>
              <mc:AlternateContent>
                <mc:Choice Requires="wps">
                  <w:drawing>
                    <wp:anchor distT="0" distB="0" distL="114300" distR="114300" simplePos="0" relativeHeight="251659264" behindDoc="0" locked="0" layoutInCell="1" allowOverlap="1" wp14:anchorId="322F7177" wp14:editId="2491A559">
                      <wp:simplePos x="0" y="0"/>
                      <wp:positionH relativeFrom="column">
                        <wp:posOffset>1445260</wp:posOffset>
                      </wp:positionH>
                      <wp:positionV relativeFrom="paragraph">
                        <wp:posOffset>781685</wp:posOffset>
                      </wp:positionV>
                      <wp:extent cx="1440000" cy="1533525"/>
                      <wp:effectExtent l="38100" t="0" r="27305" b="47625"/>
                      <wp:wrapNone/>
                      <wp:docPr id="969522329" name="Straight Arrow Connector 5"/>
                      <wp:cNvGraphicFramePr/>
                      <a:graphic xmlns:a="http://schemas.openxmlformats.org/drawingml/2006/main">
                        <a:graphicData uri="http://schemas.microsoft.com/office/word/2010/wordprocessingShape">
                          <wps:wsp>
                            <wps:cNvCnPr/>
                            <wps:spPr>
                              <a:xfrm flipH="1">
                                <a:off x="0" y="0"/>
                                <a:ext cx="1440000" cy="1533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07F827" id="_x0000_t32" coordsize="21600,21600" o:spt="32" o:oned="t" path="m,l21600,21600e" filled="f">
                      <v:path arrowok="t" fillok="f" o:connecttype="none"/>
                      <o:lock v:ext="edit" shapetype="t"/>
                    </v:shapetype>
                    <v:shape id="Straight Arrow Connector 5" o:spid="_x0000_s1026" type="#_x0000_t32" style="position:absolute;margin-left:113.8pt;margin-top:61.55pt;width:113.4pt;height:120.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" strokecolor="#4472c4 [3204]" strokeweight=".5pt">
                      <v:stroke endarrow="block" joinstyle="miter"/>
                    </v:shape>
                  </w:pict>
                </mc:Fallback>
              </mc:AlternateContent>
            </w:r>
            <w:r w:rsidRPr="003F70EC">
              <w:rPr>
                <w:noProof/>
                <w:sz w:val="20"/>
                <w:szCs w:val="20"/>
              </w:rPr>
              <w:drawing>
                <wp:inline distT="0" distB="0" distL="0" distR="0" wp14:anchorId="174CAB58" wp14:editId="71B0CA87">
                  <wp:extent cx="2775465" cy="2771775"/>
                  <wp:effectExtent l="0" t="0" r="6350" b="0"/>
                  <wp:docPr id="1710482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82873" name=""/>
                          <pic:cNvPicPr/>
                        </pic:nvPicPr>
                        <pic:blipFill>
                          <a:blip r:embed="rId13"/>
                          <a:stretch>
                            <a:fillRect/>
                          </a:stretch>
                        </pic:blipFill>
                        <pic:spPr>
                          <a:xfrm>
                            <a:off x="0" y="0"/>
                            <a:ext cx="2786691" cy="2782986"/>
                          </a:xfrm>
                          <a:prstGeom prst="rect">
                            <a:avLst/>
                          </a:prstGeom>
                        </pic:spPr>
                      </pic:pic>
                    </a:graphicData>
                  </a:graphic>
                </wp:inline>
              </w:drawing>
            </w:r>
          </w:p>
          <w:p w14:paraId="597741FF" w14:textId="77777777" w:rsidR="00455DE0" w:rsidRDefault="00455DE0" w:rsidP="00AA39B0">
            <w:pPr>
              <w:rPr>
                <w:sz w:val="20"/>
                <w:szCs w:val="20"/>
              </w:rPr>
            </w:pPr>
          </w:p>
          <w:p w14:paraId="5C9091A0" w14:textId="77777777" w:rsidR="00455DE0" w:rsidRDefault="00455DE0" w:rsidP="00AA39B0">
            <w:pPr>
              <w:rPr>
                <w:sz w:val="20"/>
                <w:szCs w:val="20"/>
              </w:rPr>
            </w:pPr>
          </w:p>
          <w:p w14:paraId="65E54F17" w14:textId="4F2BC0CE" w:rsidR="003F70EC" w:rsidRDefault="00C51A9B" w:rsidP="00AA39B0">
            <w:pPr>
              <w:rPr>
                <w:sz w:val="20"/>
                <w:szCs w:val="20"/>
              </w:rPr>
            </w:pPr>
            <w:r>
              <w:rPr>
                <w:noProof/>
              </w:rPr>
              <w:drawing>
                <wp:inline distT="0" distB="0" distL="0" distR="0" wp14:anchorId="4783CCC0" wp14:editId="11170FB7">
                  <wp:extent cx="1704975" cy="787536"/>
                  <wp:effectExtent l="0" t="0" r="0" b="0"/>
                  <wp:docPr id="620547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47445" name=""/>
                          <pic:cNvPicPr/>
                        </pic:nvPicPr>
                        <pic:blipFill>
                          <a:blip r:embed="rId14"/>
                          <a:stretch>
                            <a:fillRect/>
                          </a:stretch>
                        </pic:blipFill>
                        <pic:spPr>
                          <a:xfrm>
                            <a:off x="0" y="0"/>
                            <a:ext cx="1708530" cy="789178"/>
                          </a:xfrm>
                          <a:prstGeom prst="rect">
                            <a:avLst/>
                          </a:prstGeom>
                        </pic:spPr>
                      </pic:pic>
                    </a:graphicData>
                  </a:graphic>
                </wp:inline>
              </w:drawing>
            </w:r>
          </w:p>
          <w:p w14:paraId="4D61A047" w14:textId="77777777" w:rsidR="00455DE0" w:rsidRDefault="00455DE0" w:rsidP="00AA39B0">
            <w:pPr>
              <w:rPr>
                <w:sz w:val="20"/>
                <w:szCs w:val="20"/>
              </w:rPr>
            </w:pPr>
          </w:p>
          <w:p w14:paraId="30672F39" w14:textId="63BE9157" w:rsidR="00455DE0" w:rsidRDefault="00455DE0" w:rsidP="00AA39B0">
            <w:pPr>
              <w:rPr>
                <w:sz w:val="20"/>
                <w:szCs w:val="20"/>
              </w:rPr>
            </w:pPr>
            <w:r>
              <w:rPr>
                <w:sz w:val="20"/>
                <w:szCs w:val="20"/>
              </w:rPr>
              <w:t xml:space="preserve">Point to note: </w:t>
            </w:r>
          </w:p>
          <w:p w14:paraId="28085E49" w14:textId="4293C307" w:rsidR="00C51A9B" w:rsidRDefault="00C51A9B" w:rsidP="00AA39B0">
            <w:pPr>
              <w:rPr>
                <w:sz w:val="20"/>
                <w:szCs w:val="20"/>
              </w:rPr>
            </w:pPr>
            <w:r>
              <w:rPr>
                <w:sz w:val="20"/>
                <w:szCs w:val="20"/>
              </w:rPr>
              <w:t xml:space="preserve">Click on the fish icon on the top </w:t>
            </w:r>
            <w:proofErr w:type="gramStart"/>
            <w:r>
              <w:rPr>
                <w:sz w:val="20"/>
                <w:szCs w:val="20"/>
              </w:rPr>
              <w:t>right hand</w:t>
            </w:r>
            <w:proofErr w:type="gramEnd"/>
            <w:r>
              <w:rPr>
                <w:sz w:val="20"/>
                <w:szCs w:val="20"/>
              </w:rPr>
              <w:t xml:space="preserve"> corner to log into your </w:t>
            </w:r>
            <w:r w:rsidR="00455DE0">
              <w:rPr>
                <w:sz w:val="20"/>
                <w:szCs w:val="20"/>
              </w:rPr>
              <w:t>Account!</w:t>
            </w:r>
          </w:p>
        </w:tc>
        <w:tc>
          <w:tcPr>
            <w:tcW w:w="4508" w:type="dxa"/>
          </w:tcPr>
          <w:p w14:paraId="4F020849" w14:textId="786CA4BD" w:rsidR="003F70EC" w:rsidRDefault="003F70EC" w:rsidP="00AA39B0">
            <w:pPr>
              <w:rPr>
                <w:sz w:val="20"/>
                <w:szCs w:val="20"/>
              </w:rPr>
            </w:pPr>
            <w:r>
              <w:rPr>
                <w:sz w:val="20"/>
                <w:szCs w:val="20"/>
              </w:rPr>
              <w:t>Make sure you purchase your membership first.</w:t>
            </w:r>
          </w:p>
          <w:p w14:paraId="3761D931" w14:textId="77777777" w:rsidR="003F70EC" w:rsidRDefault="003F70EC" w:rsidP="00AA39B0">
            <w:pPr>
              <w:rPr>
                <w:sz w:val="20"/>
                <w:szCs w:val="20"/>
              </w:rPr>
            </w:pPr>
          </w:p>
          <w:p w14:paraId="3FE7FE53" w14:textId="0A934671" w:rsidR="003F70EC" w:rsidRDefault="003F70EC" w:rsidP="00AA39B0">
            <w:pPr>
              <w:rPr>
                <w:sz w:val="20"/>
                <w:szCs w:val="20"/>
              </w:rPr>
            </w:pPr>
            <w:r>
              <w:rPr>
                <w:sz w:val="20"/>
                <w:szCs w:val="20"/>
              </w:rPr>
              <w:t>In the Location Overview section, you will see a link to purchase your membership.</w:t>
            </w:r>
          </w:p>
          <w:p w14:paraId="0F3CE51A" w14:textId="77777777" w:rsidR="003F70EC" w:rsidRDefault="003F70EC" w:rsidP="00AA39B0">
            <w:pPr>
              <w:rPr>
                <w:sz w:val="20"/>
                <w:szCs w:val="20"/>
              </w:rPr>
            </w:pPr>
          </w:p>
          <w:p w14:paraId="076834B7" w14:textId="77777777" w:rsidR="003F70EC" w:rsidRDefault="003F70EC" w:rsidP="00AA39B0">
            <w:pPr>
              <w:rPr>
                <w:sz w:val="20"/>
                <w:szCs w:val="20"/>
              </w:rPr>
            </w:pPr>
            <w:r>
              <w:rPr>
                <w:sz w:val="20"/>
                <w:szCs w:val="20"/>
              </w:rPr>
              <w:t>You are unable to place any bookings unless you have a membership.</w:t>
            </w:r>
          </w:p>
          <w:p w14:paraId="795CD69F" w14:textId="77777777" w:rsidR="000B62BE" w:rsidRDefault="000B62BE" w:rsidP="00AA39B0">
            <w:pPr>
              <w:rPr>
                <w:sz w:val="20"/>
                <w:szCs w:val="20"/>
              </w:rPr>
            </w:pPr>
          </w:p>
          <w:p w14:paraId="6BF32754" w14:textId="17327647" w:rsidR="000B62BE" w:rsidRDefault="000B62BE" w:rsidP="00AA39B0">
            <w:pPr>
              <w:rPr>
                <w:sz w:val="20"/>
                <w:szCs w:val="20"/>
              </w:rPr>
            </w:pPr>
            <w:r>
              <w:rPr>
                <w:sz w:val="20"/>
                <w:szCs w:val="20"/>
              </w:rPr>
              <w:t xml:space="preserve">Once you purchase your membership, you will then receive another email and when you create the profile, you will again be asked to verify your email…the email suggests you have forgotten our password, ignore that but do click to change password and then enter your </w:t>
            </w:r>
            <w:proofErr w:type="spellStart"/>
            <w:r>
              <w:rPr>
                <w:sz w:val="20"/>
                <w:szCs w:val="20"/>
              </w:rPr>
              <w:t>swimbooker</w:t>
            </w:r>
            <w:proofErr w:type="spellEnd"/>
            <w:r>
              <w:rPr>
                <w:sz w:val="20"/>
                <w:szCs w:val="20"/>
              </w:rPr>
              <w:t xml:space="preserve"> password.</w:t>
            </w:r>
          </w:p>
          <w:p w14:paraId="6415E15F" w14:textId="20937E85" w:rsidR="000B62BE" w:rsidRDefault="000B62BE" w:rsidP="000B62BE">
            <w:pPr>
              <w:jc w:val="center"/>
              <w:rPr>
                <w:sz w:val="20"/>
                <w:szCs w:val="20"/>
              </w:rPr>
            </w:pPr>
            <w:r>
              <w:rPr>
                <w:noProof/>
              </w:rPr>
              <w:drawing>
                <wp:inline distT="0" distB="0" distL="0" distR="0" wp14:anchorId="55696D7C" wp14:editId="4839948E">
                  <wp:extent cx="2101550" cy="2190750"/>
                  <wp:effectExtent l="0" t="0" r="0" b="0"/>
                  <wp:docPr id="1958437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37961" name=""/>
                          <pic:cNvPicPr/>
                        </pic:nvPicPr>
                        <pic:blipFill>
                          <a:blip r:embed="rId15"/>
                          <a:stretch>
                            <a:fillRect/>
                          </a:stretch>
                        </pic:blipFill>
                        <pic:spPr>
                          <a:xfrm>
                            <a:off x="0" y="0"/>
                            <a:ext cx="2117442" cy="2207316"/>
                          </a:xfrm>
                          <a:prstGeom prst="rect">
                            <a:avLst/>
                          </a:prstGeom>
                        </pic:spPr>
                      </pic:pic>
                    </a:graphicData>
                  </a:graphic>
                </wp:inline>
              </w:drawing>
            </w:r>
          </w:p>
        </w:tc>
      </w:tr>
    </w:tbl>
    <w:p w14:paraId="1B139AD1" w14:textId="77777777" w:rsidR="00455DE0" w:rsidRDefault="00455DE0" w:rsidP="000B62BE">
      <w:pPr>
        <w:rPr>
          <w:sz w:val="20"/>
          <w:szCs w:val="20"/>
        </w:rPr>
      </w:pPr>
    </w:p>
    <w:p w14:paraId="6B7242A2" w14:textId="1B90BF9D" w:rsidR="009C3F4B" w:rsidRDefault="000B62BE" w:rsidP="000B62BE">
      <w:pPr>
        <w:rPr>
          <w:sz w:val="20"/>
          <w:szCs w:val="20"/>
        </w:rPr>
      </w:pPr>
      <w:r>
        <w:rPr>
          <w:sz w:val="20"/>
          <w:szCs w:val="20"/>
        </w:rPr>
        <w:t xml:space="preserve">That’s the hard work now done!!  </w:t>
      </w:r>
    </w:p>
    <w:p w14:paraId="3A448E58" w14:textId="04AFF9AE" w:rsidR="00AA39B0" w:rsidRDefault="000B62BE" w:rsidP="000B62BE">
      <w:pPr>
        <w:rPr>
          <w:sz w:val="20"/>
          <w:szCs w:val="20"/>
        </w:rPr>
      </w:pPr>
      <w:r>
        <w:rPr>
          <w:sz w:val="20"/>
          <w:szCs w:val="20"/>
        </w:rPr>
        <w:t xml:space="preserve">Every time you want to visit, simply go to the Manor Fisheries profile page on </w:t>
      </w:r>
      <w:proofErr w:type="spellStart"/>
      <w:r>
        <w:rPr>
          <w:sz w:val="20"/>
          <w:szCs w:val="20"/>
        </w:rPr>
        <w:t>Swimbooker</w:t>
      </w:r>
      <w:proofErr w:type="spellEnd"/>
      <w:r>
        <w:rPr>
          <w:sz w:val="20"/>
          <w:szCs w:val="20"/>
        </w:rPr>
        <w:t xml:space="preserve">, make sure you are logged-in as </w:t>
      </w:r>
      <w:proofErr w:type="spellStart"/>
      <w:r>
        <w:rPr>
          <w:sz w:val="20"/>
          <w:szCs w:val="20"/>
        </w:rPr>
        <w:t>Swimbooker</w:t>
      </w:r>
      <w:proofErr w:type="spellEnd"/>
      <w:r>
        <w:rPr>
          <w:sz w:val="20"/>
          <w:szCs w:val="20"/>
        </w:rPr>
        <w:t xml:space="preserve"> will then recognise you as a member and you can go ahead and book your swims</w:t>
      </w:r>
      <w:r w:rsidR="009C3F4B">
        <w:rPr>
          <w:sz w:val="20"/>
          <w:szCs w:val="20"/>
        </w:rPr>
        <w:t xml:space="preserve"> </w:t>
      </w:r>
      <w:r w:rsidR="001E005F">
        <w:rPr>
          <w:sz w:val="20"/>
          <w:szCs w:val="20"/>
        </w:rPr>
        <w:t xml:space="preserve">and accommodation </w:t>
      </w:r>
      <w:r w:rsidR="009C3F4B">
        <w:rPr>
          <w:sz w:val="20"/>
          <w:szCs w:val="20"/>
        </w:rPr>
        <w:t>by clicking the green ‘Book now’ button at the bottom of the page.</w:t>
      </w:r>
    </w:p>
    <w:p w14:paraId="0FF9C779" w14:textId="7C661FAE" w:rsidR="000B62BE" w:rsidRDefault="000B62BE" w:rsidP="000B62BE">
      <w:pPr>
        <w:rPr>
          <w:sz w:val="20"/>
          <w:szCs w:val="20"/>
        </w:rPr>
      </w:pPr>
      <w:hyperlink r:id="rId16" w:history="1">
        <w:r w:rsidRPr="003F70EC">
          <w:rPr>
            <w:rStyle w:val="Hyperlink"/>
            <w:sz w:val="20"/>
            <w:szCs w:val="20"/>
          </w:rPr>
          <w:t xml:space="preserve">Manor Fisheries Profile | Book Fishing &amp; Learn More About </w:t>
        </w:r>
        <w:proofErr w:type="gramStart"/>
        <w:r w:rsidRPr="003F70EC">
          <w:rPr>
            <w:rStyle w:val="Hyperlink"/>
            <w:sz w:val="20"/>
            <w:szCs w:val="20"/>
          </w:rPr>
          <w:t>The</w:t>
        </w:r>
        <w:proofErr w:type="gramEnd"/>
        <w:r w:rsidRPr="003F70EC">
          <w:rPr>
            <w:rStyle w:val="Hyperlink"/>
            <w:sz w:val="20"/>
            <w:szCs w:val="20"/>
          </w:rPr>
          <w:t xml:space="preserve"> Fishery (swimbooker.com)</w:t>
        </w:r>
      </w:hyperlink>
    </w:p>
    <w:p w14:paraId="59683D80" w14:textId="77777777" w:rsidR="000B62BE" w:rsidRDefault="000B62BE" w:rsidP="000B62BE">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B62BE" w14:paraId="03629684" w14:textId="77777777" w:rsidTr="009C3F4B">
        <w:tc>
          <w:tcPr>
            <w:tcW w:w="4508" w:type="dxa"/>
          </w:tcPr>
          <w:p w14:paraId="6775A6BC" w14:textId="39E56278" w:rsidR="000B62BE" w:rsidRDefault="00845641" w:rsidP="000B62BE">
            <w:pPr>
              <w:rPr>
                <w:sz w:val="20"/>
                <w:szCs w:val="20"/>
              </w:rPr>
            </w:pPr>
            <w:r>
              <w:rPr>
                <w:noProof/>
              </w:rPr>
              <mc:AlternateContent>
                <mc:Choice Requires="wps">
                  <w:drawing>
                    <wp:anchor distT="0" distB="0" distL="114300" distR="114300" simplePos="0" relativeHeight="251660288" behindDoc="0" locked="0" layoutInCell="1" allowOverlap="1" wp14:anchorId="2FFF7282" wp14:editId="46CAC313">
                      <wp:simplePos x="0" y="0"/>
                      <wp:positionH relativeFrom="column">
                        <wp:posOffset>2684144</wp:posOffset>
                      </wp:positionH>
                      <wp:positionV relativeFrom="paragraph">
                        <wp:posOffset>3145154</wp:posOffset>
                      </wp:positionV>
                      <wp:extent cx="2028825" cy="45719"/>
                      <wp:effectExtent l="19050" t="76200" r="28575" b="50165"/>
                      <wp:wrapNone/>
                      <wp:docPr id="1995254003" name="Straight Arrow Connector 6"/>
                      <wp:cNvGraphicFramePr/>
                      <a:graphic xmlns:a="http://schemas.openxmlformats.org/drawingml/2006/main">
                        <a:graphicData uri="http://schemas.microsoft.com/office/word/2010/wordprocessingShape">
                          <wps:wsp>
                            <wps:cNvCnPr/>
                            <wps:spPr>
                              <a:xfrm flipH="1" flipV="1">
                                <a:off x="0" y="0"/>
                                <a:ext cx="20288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6FB8BF" id="Straight Arrow Connector 6" o:spid="_x0000_s1026" type="#_x0000_t32" style="position:absolute;margin-left:211.35pt;margin-top:247.65pt;width:159.75pt;height:3.6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" strokecolor="#4472c4 [3204]" strokeweight=".5pt">
                      <v:stroke endarrow="block" joinstyle="miter"/>
                    </v:shape>
                  </w:pict>
                </mc:Fallback>
              </mc:AlternateContent>
            </w:r>
            <w:r w:rsidR="000B62BE">
              <w:rPr>
                <w:noProof/>
              </w:rPr>
              <w:drawing>
                <wp:inline distT="0" distB="0" distL="0" distR="0" wp14:anchorId="39BB66F9" wp14:editId="2112F3CC">
                  <wp:extent cx="2682875" cy="3263679"/>
                  <wp:effectExtent l="0" t="0" r="3175" b="0"/>
                  <wp:docPr id="775012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12698" name=""/>
                          <pic:cNvPicPr/>
                        </pic:nvPicPr>
                        <pic:blipFill>
                          <a:blip r:embed="rId17"/>
                          <a:stretch>
                            <a:fillRect/>
                          </a:stretch>
                        </pic:blipFill>
                        <pic:spPr>
                          <a:xfrm>
                            <a:off x="0" y="0"/>
                            <a:ext cx="2694230" cy="3277493"/>
                          </a:xfrm>
                          <a:prstGeom prst="rect">
                            <a:avLst/>
                          </a:prstGeom>
                        </pic:spPr>
                      </pic:pic>
                    </a:graphicData>
                  </a:graphic>
                </wp:inline>
              </w:drawing>
            </w:r>
          </w:p>
        </w:tc>
        <w:tc>
          <w:tcPr>
            <w:tcW w:w="4508" w:type="dxa"/>
          </w:tcPr>
          <w:p w14:paraId="53BCA5B4" w14:textId="6BE0B91F" w:rsidR="000B62BE" w:rsidRDefault="00001706" w:rsidP="000B62BE">
            <w:pPr>
              <w:rPr>
                <w:sz w:val="20"/>
                <w:szCs w:val="20"/>
              </w:rPr>
            </w:pPr>
            <w:r>
              <w:rPr>
                <w:sz w:val="20"/>
                <w:szCs w:val="20"/>
              </w:rPr>
              <w:t xml:space="preserve">Firstly, select your preferred lake </w:t>
            </w:r>
            <w:r w:rsidR="002E5758">
              <w:rPr>
                <w:sz w:val="20"/>
                <w:szCs w:val="20"/>
              </w:rPr>
              <w:t xml:space="preserve">or </w:t>
            </w:r>
            <w:r>
              <w:rPr>
                <w:sz w:val="20"/>
                <w:szCs w:val="20"/>
              </w:rPr>
              <w:t>accommodation.</w:t>
            </w:r>
          </w:p>
          <w:p w14:paraId="4E89E3AE" w14:textId="77777777" w:rsidR="00001706" w:rsidRDefault="00001706" w:rsidP="000B62BE">
            <w:pPr>
              <w:rPr>
                <w:sz w:val="20"/>
                <w:szCs w:val="20"/>
              </w:rPr>
            </w:pPr>
            <w:r>
              <w:rPr>
                <w:sz w:val="20"/>
                <w:szCs w:val="20"/>
              </w:rPr>
              <w:t>You can only purchase one ticket, per membership.</w:t>
            </w:r>
          </w:p>
          <w:p w14:paraId="4C83E84C" w14:textId="77777777" w:rsidR="006026EE" w:rsidRDefault="006026EE" w:rsidP="000B62BE">
            <w:pPr>
              <w:rPr>
                <w:sz w:val="20"/>
                <w:szCs w:val="20"/>
              </w:rPr>
            </w:pPr>
            <w:r>
              <w:rPr>
                <w:sz w:val="20"/>
                <w:szCs w:val="20"/>
              </w:rPr>
              <w:t>Then select your arrival date (and departure if staying longer than one day).</w:t>
            </w:r>
          </w:p>
          <w:p w14:paraId="737EBBD1" w14:textId="77777777" w:rsidR="006026EE" w:rsidRDefault="006026EE" w:rsidP="000B62BE">
            <w:pPr>
              <w:rPr>
                <w:sz w:val="20"/>
                <w:szCs w:val="20"/>
              </w:rPr>
            </w:pPr>
            <w:r>
              <w:rPr>
                <w:sz w:val="20"/>
                <w:szCs w:val="20"/>
              </w:rPr>
              <w:t>Select your arrival and departure times</w:t>
            </w:r>
            <w:r w:rsidR="009B1EE1">
              <w:rPr>
                <w:sz w:val="20"/>
                <w:szCs w:val="20"/>
              </w:rPr>
              <w:t>.</w:t>
            </w:r>
          </w:p>
          <w:p w14:paraId="11986362" w14:textId="77777777" w:rsidR="009B1EE1" w:rsidRDefault="009B1EE1" w:rsidP="000B62BE">
            <w:pPr>
              <w:rPr>
                <w:sz w:val="20"/>
                <w:szCs w:val="20"/>
              </w:rPr>
            </w:pPr>
            <w:r>
              <w:rPr>
                <w:sz w:val="20"/>
                <w:szCs w:val="20"/>
              </w:rPr>
              <w:t>Complete your details and the number of rods you will have.</w:t>
            </w:r>
          </w:p>
          <w:p w14:paraId="3ED0D575" w14:textId="77777777" w:rsidR="009B1EE1" w:rsidRDefault="009B1EE1" w:rsidP="000B62BE">
            <w:pPr>
              <w:rPr>
                <w:sz w:val="20"/>
                <w:szCs w:val="20"/>
              </w:rPr>
            </w:pPr>
            <w:r>
              <w:rPr>
                <w:sz w:val="20"/>
                <w:szCs w:val="20"/>
              </w:rPr>
              <w:t xml:space="preserve">Then accept terms and conditions, before proceeding </w:t>
            </w:r>
            <w:r w:rsidR="002E5758">
              <w:rPr>
                <w:sz w:val="20"/>
                <w:szCs w:val="20"/>
              </w:rPr>
              <w:t>to the payment page.</w:t>
            </w:r>
          </w:p>
          <w:p w14:paraId="61E4F8C5" w14:textId="77777777" w:rsidR="002E5758" w:rsidRDefault="002E5758" w:rsidP="000B62BE">
            <w:pPr>
              <w:rPr>
                <w:sz w:val="20"/>
                <w:szCs w:val="20"/>
              </w:rPr>
            </w:pPr>
          </w:p>
          <w:p w14:paraId="7C2FBC0C" w14:textId="77777777" w:rsidR="002E5758" w:rsidRDefault="00264787" w:rsidP="00264787">
            <w:pPr>
              <w:rPr>
                <w:sz w:val="20"/>
                <w:szCs w:val="20"/>
              </w:rPr>
            </w:pPr>
            <w:r>
              <w:rPr>
                <w:sz w:val="20"/>
                <w:szCs w:val="20"/>
              </w:rPr>
              <w:t>If you have booked accommodation, you can then go on to place your bookings for the lakes you wish to fish during your stay.</w:t>
            </w:r>
          </w:p>
          <w:p w14:paraId="2292FAC6" w14:textId="77777777" w:rsidR="00264787" w:rsidRDefault="00264787" w:rsidP="00264787">
            <w:pPr>
              <w:rPr>
                <w:sz w:val="20"/>
                <w:szCs w:val="20"/>
              </w:rPr>
            </w:pPr>
          </w:p>
          <w:p w14:paraId="278A6572" w14:textId="6DF1BF86" w:rsidR="00264787" w:rsidRDefault="00264787" w:rsidP="00264787">
            <w:pPr>
              <w:rPr>
                <w:sz w:val="20"/>
                <w:szCs w:val="20"/>
              </w:rPr>
            </w:pPr>
            <w:r>
              <w:rPr>
                <w:sz w:val="20"/>
                <w:szCs w:val="20"/>
              </w:rPr>
              <w:t>Thank you for your custom!</w:t>
            </w:r>
          </w:p>
        </w:tc>
      </w:tr>
      <w:tr w:rsidR="00845641" w14:paraId="1CF27953" w14:textId="77777777" w:rsidTr="009C3F4B">
        <w:tc>
          <w:tcPr>
            <w:tcW w:w="4508" w:type="dxa"/>
          </w:tcPr>
          <w:p w14:paraId="163E59C4" w14:textId="37F73311" w:rsidR="00845641" w:rsidRDefault="00845641" w:rsidP="000B62BE">
            <w:pPr>
              <w:rPr>
                <w:noProof/>
              </w:rPr>
            </w:pPr>
          </w:p>
        </w:tc>
        <w:tc>
          <w:tcPr>
            <w:tcW w:w="4508" w:type="dxa"/>
          </w:tcPr>
          <w:p w14:paraId="71066235" w14:textId="77777777" w:rsidR="00845641" w:rsidRDefault="00845641" w:rsidP="000B62BE">
            <w:pPr>
              <w:rPr>
                <w:sz w:val="20"/>
                <w:szCs w:val="20"/>
              </w:rPr>
            </w:pPr>
          </w:p>
        </w:tc>
      </w:tr>
    </w:tbl>
    <w:p w14:paraId="5B28192E" w14:textId="02A948FA" w:rsidR="000B62BE" w:rsidRDefault="000B62BE" w:rsidP="002A28B6">
      <w:pPr>
        <w:rPr>
          <w:sz w:val="20"/>
          <w:szCs w:val="20"/>
        </w:rPr>
      </w:pPr>
    </w:p>
    <w:sectPr w:rsidR="000B62BE" w:rsidSect="00F4612D">
      <w:pgSz w:w="11906" w:h="16838"/>
      <w:pgMar w:top="709"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9B0"/>
    <w:rsid w:val="00001706"/>
    <w:rsid w:val="000B62BE"/>
    <w:rsid w:val="000F125F"/>
    <w:rsid w:val="001E005F"/>
    <w:rsid w:val="00264787"/>
    <w:rsid w:val="002A28B6"/>
    <w:rsid w:val="002E5758"/>
    <w:rsid w:val="003F70EC"/>
    <w:rsid w:val="00400421"/>
    <w:rsid w:val="00455DE0"/>
    <w:rsid w:val="0051080F"/>
    <w:rsid w:val="005E39AA"/>
    <w:rsid w:val="006026EE"/>
    <w:rsid w:val="00845641"/>
    <w:rsid w:val="009B1EE1"/>
    <w:rsid w:val="009C3F4B"/>
    <w:rsid w:val="00AA39B0"/>
    <w:rsid w:val="00C36C50"/>
    <w:rsid w:val="00C51A9B"/>
    <w:rsid w:val="00C86901"/>
    <w:rsid w:val="00DB4E78"/>
    <w:rsid w:val="00DD5E92"/>
    <w:rsid w:val="00F461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D0BBF"/>
  <w15:chartTrackingRefBased/>
  <w15:docId w15:val="{1DE56387-F9A2-41EE-B774-A12CCDA07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39B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semiHidden/>
    <w:unhideWhenUsed/>
    <w:rsid w:val="00AA39B0"/>
    <w:rPr>
      <w:color w:val="0000FF"/>
      <w:u w:val="single"/>
    </w:rPr>
  </w:style>
  <w:style w:type="table" w:styleId="TableGrid">
    <w:name w:val="Table Grid"/>
    <w:basedOn w:val="TableNormal"/>
    <w:uiPriority w:val="39"/>
    <w:rsid w:val="003F7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E00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984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wimbooker.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swimbooker.com/fishery/11341" TargetMode="Externa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swimbooker.com/fishery/1134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0E40B4764ABC4DA187895A841FBD38" ma:contentTypeVersion="8" ma:contentTypeDescription="Create a new document." ma:contentTypeScope="" ma:versionID="e7f9984f141278b9f5d0bb853ab6f7a7">
  <xsd:schema xmlns:xsd="http://www.w3.org/2001/XMLSchema" xmlns:xs="http://www.w3.org/2001/XMLSchema" xmlns:p="http://schemas.microsoft.com/office/2006/metadata/properties" xmlns:ns3="e129077d-0241-4b75-a74d-7843c23278d2" xmlns:ns4="15410fac-25fa-4490-92cb-18c5c3c625a2" targetNamespace="http://schemas.microsoft.com/office/2006/metadata/properties" ma:root="true" ma:fieldsID="50ec642ee5443e6f85a40ae16c5a933a" ns3:_="" ns4:_="">
    <xsd:import namespace="e129077d-0241-4b75-a74d-7843c23278d2"/>
    <xsd:import namespace="15410fac-25fa-4490-92cb-18c5c3c625a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29077d-0241-4b75-a74d-7843c23278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410fac-25fa-4490-92cb-18c5c3c625a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9B035E-EE43-4DB8-9F1D-246D51632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29077d-0241-4b75-a74d-7843c23278d2"/>
    <ds:schemaRef ds:uri="15410fac-25fa-4490-92cb-18c5c3c625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442C17-5436-45E0-A38C-52EFA8CF5C35}">
  <ds:schemaRefs>
    <ds:schemaRef ds:uri="http://schemas.microsoft.com/sharepoint/v3/contenttype/forms"/>
  </ds:schemaRefs>
</ds:datastoreItem>
</file>

<file path=customXml/itemProps3.xml><?xml version="1.0" encoding="utf-8"?>
<ds:datastoreItem xmlns:ds="http://schemas.openxmlformats.org/officeDocument/2006/customXml" ds:itemID="{BD222FCC-6328-476D-BCEC-B5439FAD7051}">
  <ds:schemaRefs>
    <ds:schemaRef ds:uri="http://www.w3.org/XML/1998/namespace"/>
    <ds:schemaRef ds:uri="http://purl.org/dc/terms/"/>
    <ds:schemaRef ds:uri="http://purl.org/dc/elements/1.1/"/>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15410fac-25fa-4490-92cb-18c5c3c625a2"/>
    <ds:schemaRef ds:uri="e129077d-0241-4b75-a74d-7843c23278d2"/>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353</Words>
  <Characters>2015</Characters>
  <Application>Microsoft Office Word</Application>
  <DocSecurity>2</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Newman</dc:creator>
  <cp:keywords/>
  <dc:description/>
  <cp:lastModifiedBy>Clare Newman</cp:lastModifiedBy>
  <cp:revision>2</cp:revision>
  <cp:lastPrinted>2023-12-21T12:40:00Z</cp:lastPrinted>
  <dcterms:created xsi:type="dcterms:W3CDTF">2023-12-21T12:47:00Z</dcterms:created>
  <dcterms:modified xsi:type="dcterms:W3CDTF">2023-12-21T12:47:00Z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0x0101000D0E40B4764ABC4DA187895A841FBD38</vt:lpwstr>
  </property>
</Properties>
</file>